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EBBB9" w14:textId="2FDCBB2C" w:rsidR="00CA17F9" w:rsidRPr="003B5C5C" w:rsidRDefault="003B5C5C" w:rsidP="003B5C5C">
      <w:pPr>
        <w:spacing w:line="240" w:lineRule="auto"/>
        <w:jc w:val="center"/>
        <w:rPr>
          <w:sz w:val="28"/>
          <w:szCs w:val="28"/>
        </w:rPr>
      </w:pPr>
      <w:r w:rsidRPr="003B5C5C">
        <w:rPr>
          <w:sz w:val="28"/>
          <w:szCs w:val="28"/>
        </w:rPr>
        <w:t xml:space="preserve">JEFFERSON COUNTY FIRE </w:t>
      </w:r>
      <w:r w:rsidR="00DB7763">
        <w:rPr>
          <w:sz w:val="28"/>
          <w:szCs w:val="28"/>
        </w:rPr>
        <w:t xml:space="preserve">&amp; EMS </w:t>
      </w:r>
      <w:r w:rsidRPr="003B5C5C">
        <w:rPr>
          <w:sz w:val="28"/>
          <w:szCs w:val="28"/>
        </w:rPr>
        <w:t xml:space="preserve"> </w:t>
      </w:r>
    </w:p>
    <w:p w14:paraId="6F57D999" w14:textId="50C1DCD9" w:rsidR="003B5C5C" w:rsidRDefault="003B5C5C" w:rsidP="003B5C5C">
      <w:pPr>
        <w:spacing w:line="240" w:lineRule="auto"/>
        <w:jc w:val="center"/>
        <w:rPr>
          <w:sz w:val="28"/>
          <w:szCs w:val="28"/>
        </w:rPr>
      </w:pPr>
      <w:r w:rsidRPr="003B5C5C">
        <w:rPr>
          <w:sz w:val="28"/>
          <w:szCs w:val="28"/>
        </w:rPr>
        <w:t xml:space="preserve">BOARD OF DIRECTORS TO MEET </w:t>
      </w:r>
    </w:p>
    <w:p w14:paraId="384261C0" w14:textId="79EB3391" w:rsidR="003A3BE7" w:rsidRDefault="003A3BE7" w:rsidP="003B5C5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Executive Session </w:t>
      </w:r>
    </w:p>
    <w:p w14:paraId="4D24FDC0" w14:textId="77777777" w:rsidR="003B5C5C" w:rsidRPr="003B5C5C" w:rsidRDefault="003B5C5C" w:rsidP="003B5C5C">
      <w:pPr>
        <w:spacing w:line="240" w:lineRule="auto"/>
        <w:jc w:val="center"/>
        <w:rPr>
          <w:sz w:val="28"/>
          <w:szCs w:val="28"/>
        </w:rPr>
      </w:pPr>
    </w:p>
    <w:p w14:paraId="0EC9FA57" w14:textId="7CDD3AA9" w:rsidR="003B5C5C" w:rsidRDefault="003B5C5C" w:rsidP="00EE350E">
      <w:pPr>
        <w:jc w:val="center"/>
        <w:rPr>
          <w:sz w:val="28"/>
          <w:szCs w:val="28"/>
        </w:rPr>
      </w:pPr>
      <w:r w:rsidRPr="003B5C5C">
        <w:rPr>
          <w:sz w:val="28"/>
          <w:szCs w:val="28"/>
        </w:rPr>
        <w:t xml:space="preserve">The Jefferson County Fire </w:t>
      </w:r>
      <w:r w:rsidR="00DB7763">
        <w:rPr>
          <w:sz w:val="28"/>
          <w:szCs w:val="28"/>
        </w:rPr>
        <w:t>&amp; EMS</w:t>
      </w:r>
      <w:r w:rsidR="007C68F2">
        <w:rPr>
          <w:sz w:val="28"/>
          <w:szCs w:val="28"/>
        </w:rPr>
        <w:t xml:space="preserve"> </w:t>
      </w:r>
      <w:r w:rsidR="00440BE0">
        <w:rPr>
          <w:sz w:val="28"/>
          <w:szCs w:val="28"/>
        </w:rPr>
        <w:t>Board of Directors</w:t>
      </w:r>
      <w:r w:rsidR="00E35C61">
        <w:rPr>
          <w:sz w:val="28"/>
          <w:szCs w:val="28"/>
        </w:rPr>
        <w:t xml:space="preserve"> will meet at</w:t>
      </w:r>
      <w:r w:rsidR="00B7516E">
        <w:rPr>
          <w:sz w:val="28"/>
          <w:szCs w:val="28"/>
        </w:rPr>
        <w:t xml:space="preserve"> </w:t>
      </w:r>
      <w:r w:rsidR="00DB7763">
        <w:rPr>
          <w:sz w:val="28"/>
          <w:szCs w:val="28"/>
        </w:rPr>
        <w:t>5:45</w:t>
      </w:r>
      <w:r w:rsidR="00CB5FBF">
        <w:rPr>
          <w:sz w:val="28"/>
          <w:szCs w:val="28"/>
        </w:rPr>
        <w:t xml:space="preserve"> PM </w:t>
      </w:r>
      <w:r w:rsidR="00DB7763">
        <w:rPr>
          <w:sz w:val="28"/>
          <w:szCs w:val="28"/>
        </w:rPr>
        <w:t xml:space="preserve">June </w:t>
      </w:r>
      <w:r w:rsidR="00570D3A">
        <w:rPr>
          <w:sz w:val="28"/>
          <w:szCs w:val="28"/>
        </w:rPr>
        <w:t>17th</w:t>
      </w:r>
      <w:r w:rsidR="00DB7763">
        <w:rPr>
          <w:sz w:val="28"/>
          <w:szCs w:val="28"/>
        </w:rPr>
        <w:t xml:space="preserve">, 2024, at COA Conference Room, 1747 NW Mill St. Madras, OR. 97741 </w:t>
      </w:r>
      <w:r w:rsidRPr="003B5C5C">
        <w:rPr>
          <w:sz w:val="28"/>
          <w:szCs w:val="28"/>
        </w:rPr>
        <w:t>to</w:t>
      </w:r>
      <w:r w:rsidR="00944DF5">
        <w:rPr>
          <w:sz w:val="28"/>
          <w:szCs w:val="28"/>
        </w:rPr>
        <w:t xml:space="preserve"> conduct</w:t>
      </w:r>
      <w:r w:rsidR="001C48CD">
        <w:rPr>
          <w:sz w:val="28"/>
          <w:szCs w:val="28"/>
        </w:rPr>
        <w:t xml:space="preserve"> a</w:t>
      </w:r>
      <w:r w:rsidR="002877A9">
        <w:rPr>
          <w:sz w:val="28"/>
          <w:szCs w:val="28"/>
        </w:rPr>
        <w:t xml:space="preserve">n </w:t>
      </w:r>
      <w:r w:rsidR="00944DF5">
        <w:rPr>
          <w:sz w:val="28"/>
          <w:szCs w:val="28"/>
        </w:rPr>
        <w:t xml:space="preserve">executive session under ORS </w:t>
      </w:r>
      <w:r w:rsidR="00CB5FBF" w:rsidRPr="00CB5FBF">
        <w:rPr>
          <w:sz w:val="28"/>
          <w:szCs w:val="28"/>
        </w:rPr>
        <w:t>192.660 (2) (a)</w:t>
      </w:r>
      <w:r w:rsidR="00DB7763">
        <w:rPr>
          <w:sz w:val="28"/>
          <w:szCs w:val="28"/>
        </w:rPr>
        <w:t xml:space="preserve"> to review and evaluate the employment- related performance of the chief executive officer of any public body, public office, employee, or staff member who does not request an open hearing. </w:t>
      </w:r>
      <w:r w:rsidR="00C253CD">
        <w:rPr>
          <w:sz w:val="28"/>
          <w:szCs w:val="28"/>
        </w:rPr>
        <w:t xml:space="preserve">This meeting is not open to the public. </w:t>
      </w:r>
    </w:p>
    <w:p w14:paraId="1EFFC4C5" w14:textId="41432A22" w:rsidR="003A04BD" w:rsidRPr="003B5C5C" w:rsidRDefault="003A04BD" w:rsidP="00EE350E">
      <w:pPr>
        <w:jc w:val="center"/>
        <w:rPr>
          <w:sz w:val="28"/>
          <w:szCs w:val="28"/>
        </w:rPr>
      </w:pPr>
    </w:p>
    <w:sectPr w:rsidR="003A04BD" w:rsidRPr="003B5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C5C"/>
    <w:rsid w:val="001C48CD"/>
    <w:rsid w:val="001C6B02"/>
    <w:rsid w:val="001D6514"/>
    <w:rsid w:val="001F6C09"/>
    <w:rsid w:val="00240B0D"/>
    <w:rsid w:val="00260F09"/>
    <w:rsid w:val="002877A9"/>
    <w:rsid w:val="002B166B"/>
    <w:rsid w:val="002C7F40"/>
    <w:rsid w:val="003A04BD"/>
    <w:rsid w:val="003A3BE7"/>
    <w:rsid w:val="003B5C5C"/>
    <w:rsid w:val="003F5123"/>
    <w:rsid w:val="004231EF"/>
    <w:rsid w:val="00440BE0"/>
    <w:rsid w:val="004C5A85"/>
    <w:rsid w:val="00570D3A"/>
    <w:rsid w:val="00670F5A"/>
    <w:rsid w:val="006C7286"/>
    <w:rsid w:val="007C68F2"/>
    <w:rsid w:val="00802E5C"/>
    <w:rsid w:val="00857822"/>
    <w:rsid w:val="00901B79"/>
    <w:rsid w:val="00925AF6"/>
    <w:rsid w:val="009303AB"/>
    <w:rsid w:val="00944DF5"/>
    <w:rsid w:val="009A526B"/>
    <w:rsid w:val="00A15499"/>
    <w:rsid w:val="00A54D8A"/>
    <w:rsid w:val="00AE135A"/>
    <w:rsid w:val="00B47946"/>
    <w:rsid w:val="00B7516E"/>
    <w:rsid w:val="00B93EEC"/>
    <w:rsid w:val="00C253CD"/>
    <w:rsid w:val="00C95700"/>
    <w:rsid w:val="00CA17F9"/>
    <w:rsid w:val="00CB5FBF"/>
    <w:rsid w:val="00DB7763"/>
    <w:rsid w:val="00DE2266"/>
    <w:rsid w:val="00E35C61"/>
    <w:rsid w:val="00E95642"/>
    <w:rsid w:val="00ED39FA"/>
    <w:rsid w:val="00ED5B96"/>
    <w:rsid w:val="00EE350E"/>
    <w:rsid w:val="00EE5C15"/>
    <w:rsid w:val="00F87FDF"/>
    <w:rsid w:val="00FD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A0080"/>
  <w15:chartTrackingRefBased/>
  <w15:docId w15:val="{BE24523D-0CCF-4530-AD61-379AF2CB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0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Keegan</dc:creator>
  <cp:keywords/>
  <dc:description/>
  <cp:lastModifiedBy>leeann patton</cp:lastModifiedBy>
  <cp:revision>3</cp:revision>
  <cp:lastPrinted>2024-06-16T03:29:00Z</cp:lastPrinted>
  <dcterms:created xsi:type="dcterms:W3CDTF">2024-06-14T17:37:00Z</dcterms:created>
  <dcterms:modified xsi:type="dcterms:W3CDTF">2024-06-16T03:30:00Z</dcterms:modified>
</cp:coreProperties>
</file>